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5D997BE" w14:textId="5060C019" w:rsidR="000E594C" w:rsidRPr="00746B0E" w:rsidRDefault="00616408" w:rsidP="00746B0E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  <w:r w:rsidR="00B96B12" w:rsidRPr="00746B0E">
        <w:rPr>
          <w:rFonts w:ascii="ＭＳ ゴシック" w:eastAsia="ＭＳ ゴシック" w:hAnsi="ＭＳ ゴシック" w:hint="eastAsia"/>
          <w:sz w:val="24"/>
          <w:szCs w:val="24"/>
        </w:rPr>
        <w:lastRenderedPageBreak/>
        <w:t>【</w:t>
      </w:r>
      <w:r w:rsidR="00471F1F">
        <w:rPr>
          <w:rFonts w:ascii="ＭＳ ゴシック" w:eastAsia="ＭＳ ゴシック" w:hAnsi="ＭＳ ゴシック" w:hint="eastAsia"/>
          <w:sz w:val="24"/>
          <w:szCs w:val="24"/>
        </w:rPr>
        <w:t>⑯人材採用活動</w:t>
      </w:r>
      <w:r w:rsidR="000E594C" w:rsidRPr="00746B0E">
        <w:rPr>
          <w:rFonts w:ascii="ＭＳ ゴシック" w:eastAsia="ＭＳ ゴシック" w:hAnsi="ＭＳ ゴシック" w:hint="eastAsia"/>
          <w:sz w:val="24"/>
          <w:szCs w:val="24"/>
        </w:rPr>
        <w:t>用】</w:t>
      </w:r>
    </w:p>
    <w:p w14:paraId="46F294C7" w14:textId="18DC305F" w:rsidR="00C12361" w:rsidRDefault="00C12361" w:rsidP="00C12361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A6446">
        <w:rPr>
          <w:rFonts w:ascii="ＭＳ ゴシック" w:eastAsia="ＭＳ ゴシック" w:hAnsi="ＭＳ ゴシック" w:hint="eastAsia"/>
          <w:sz w:val="24"/>
        </w:rPr>
        <w:t>実績報告用チェックシート　兼　報告書類等受領連絡票（</w:t>
      </w:r>
      <w:r w:rsidRPr="00FA6446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Ｃ</w:t>
      </w:r>
      <w:r w:rsidR="00A1283D">
        <w:rPr>
          <w:rFonts w:ascii="ＭＳ ゴシック" w:eastAsia="ＭＳ ゴシック" w:hAnsi="ＭＳ ゴシック" w:hint="eastAsia"/>
          <w:sz w:val="24"/>
        </w:rPr>
        <w:t>実施</w:t>
      </w:r>
      <w:r w:rsidRPr="00FA6446">
        <w:rPr>
          <w:rFonts w:ascii="ＭＳ ゴシック" w:eastAsia="ＭＳ ゴシック" w:hAnsi="ＭＳ ゴシック" w:hint="eastAsia"/>
          <w:sz w:val="24"/>
        </w:rPr>
        <w:t>後実績報告用）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306B409A" w14:textId="77777777" w:rsidR="006B3D40" w:rsidRPr="000E594C" w:rsidRDefault="006B3D40" w:rsidP="006B3D40">
      <w:pPr>
        <w:jc w:val="center"/>
        <w:rPr>
          <w:rFonts w:ascii="ＭＳ ゴシック" w:eastAsia="ＭＳ ゴシック" w:hAnsi="ＭＳ ゴシック"/>
          <w:sz w:val="24"/>
        </w:rPr>
      </w:pPr>
    </w:p>
    <w:p w14:paraId="1D9A2A7D" w14:textId="77777777" w:rsidR="006B3D40" w:rsidRDefault="006B3D40" w:rsidP="006B3D40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6B3D40" w:rsidRPr="00AA38C2" w14:paraId="34C27447" w14:textId="77777777" w:rsidTr="008E265A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3E5CCF62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098CB181" w14:textId="77777777" w:rsidR="006B3D40" w:rsidRPr="00A613C1" w:rsidRDefault="006B3D40" w:rsidP="008E265A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5825F9A" w14:textId="77777777" w:rsidR="006B3D40" w:rsidRPr="00AA38C2" w:rsidRDefault="006B3D40" w:rsidP="008E265A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259A8A90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6B3D40" w:rsidRPr="00AA38C2" w14:paraId="35996829" w14:textId="77777777" w:rsidTr="008E265A">
        <w:trPr>
          <w:trHeight w:val="445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2F3A9F3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78CBA72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37D8F8EF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19D2BA46" w14:textId="77777777" w:rsidR="006B3D40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  <w:p w14:paraId="4440D3EA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24" w:space="0" w:color="auto"/>
            </w:tcBorders>
            <w:shd w:val="clear" w:color="auto" w:fill="auto"/>
          </w:tcPr>
          <w:p w14:paraId="060E929A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781AC235" w14:textId="77777777" w:rsidR="006B3D40" w:rsidRPr="00AA38C2" w:rsidRDefault="006B3D40" w:rsidP="008E265A"/>
        </w:tc>
      </w:tr>
      <w:tr w:rsidR="006B3D40" w:rsidRPr="00AA38C2" w14:paraId="7AE1B3CE" w14:textId="77777777" w:rsidTr="008E265A">
        <w:trPr>
          <w:trHeight w:val="445"/>
        </w:trPr>
        <w:tc>
          <w:tcPr>
            <w:tcW w:w="1671" w:type="dxa"/>
            <w:vMerge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593DBEF1" w14:textId="77777777" w:rsidR="006B3D40" w:rsidRPr="00AA38C2" w:rsidRDefault="006B3D40" w:rsidP="008E265A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right w:val="single" w:sz="24" w:space="0" w:color="auto"/>
            </w:tcBorders>
            <w:shd w:val="clear" w:color="auto" w:fill="auto"/>
          </w:tcPr>
          <w:p w14:paraId="30D2F96B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vMerge/>
            <w:tcBorders>
              <w:left w:val="single" w:sz="24" w:space="0" w:color="auto"/>
              <w:bottom w:val="nil"/>
            </w:tcBorders>
            <w:shd w:val="clear" w:color="auto" w:fill="auto"/>
          </w:tcPr>
          <w:p w14:paraId="28B75DDB" w14:textId="77777777" w:rsidR="006B3D40" w:rsidRPr="00AA38C2" w:rsidRDefault="006B3D40" w:rsidP="008E265A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1D986830" w14:textId="77777777" w:rsidR="006B3D40" w:rsidRPr="00AA38C2" w:rsidRDefault="006B3D40" w:rsidP="008E265A"/>
        </w:tc>
      </w:tr>
      <w:tr w:rsidR="006B3D40" w:rsidRPr="00AA38C2" w14:paraId="57A98D6F" w14:textId="77777777" w:rsidTr="008E265A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FBBD2C8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9220B1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37FCFE91" w14:textId="77777777" w:rsidR="006B3D40" w:rsidRPr="00AA38C2" w:rsidRDefault="006B3D40" w:rsidP="008E265A"/>
        </w:tc>
        <w:tc>
          <w:tcPr>
            <w:tcW w:w="2261" w:type="dxa"/>
            <w:shd w:val="clear" w:color="auto" w:fill="D9D9D9"/>
            <w:vAlign w:val="center"/>
          </w:tcPr>
          <w:p w14:paraId="7FBED976" w14:textId="77777777" w:rsidR="006B3D40" w:rsidRPr="00AA38C2" w:rsidRDefault="006B3D40" w:rsidP="008E265A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6B3D40" w:rsidRPr="00AA38C2" w14:paraId="32731CFA" w14:textId="77777777" w:rsidTr="008E265A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EA3C80C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C3E3D58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4AC4094C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vMerge w:val="restart"/>
            <w:shd w:val="clear" w:color="auto" w:fill="auto"/>
          </w:tcPr>
          <w:p w14:paraId="5DA58884" w14:textId="77777777" w:rsidR="006B3D40" w:rsidRPr="00AA38C2" w:rsidRDefault="006B3D40" w:rsidP="008E265A">
            <w:pPr>
              <w:jc w:val="center"/>
            </w:pPr>
          </w:p>
        </w:tc>
      </w:tr>
      <w:tr w:rsidR="006B3D40" w:rsidRPr="00AA38C2" w14:paraId="264A01FD" w14:textId="77777777" w:rsidTr="008E265A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52B6150" w14:textId="77777777" w:rsidR="006B3D40" w:rsidRPr="00AA38C2" w:rsidRDefault="006B3D40" w:rsidP="008E265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410045" w14:textId="77777777" w:rsidR="006B3D40" w:rsidRPr="00AA38C2" w:rsidRDefault="006B3D40" w:rsidP="008E26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14B4387A" w14:textId="77777777" w:rsidR="006B3D40" w:rsidRPr="00AA38C2" w:rsidRDefault="006B3D40" w:rsidP="008E265A"/>
        </w:tc>
        <w:tc>
          <w:tcPr>
            <w:tcW w:w="2261" w:type="dxa"/>
            <w:vMerge/>
            <w:shd w:val="clear" w:color="auto" w:fill="auto"/>
          </w:tcPr>
          <w:p w14:paraId="60E758E4" w14:textId="77777777" w:rsidR="006B3D40" w:rsidRPr="00AA38C2" w:rsidRDefault="006B3D40" w:rsidP="008E265A"/>
        </w:tc>
      </w:tr>
    </w:tbl>
    <w:p w14:paraId="55FABE9B" w14:textId="77777777" w:rsidR="006B3D40" w:rsidRDefault="006B3D40" w:rsidP="00822163">
      <w:pPr>
        <w:rPr>
          <w:rFonts w:ascii="ＭＳ ゴシック" w:eastAsia="ＭＳ ゴシック" w:hAnsi="ＭＳ ゴシック"/>
          <w:shd w:val="pct15" w:color="auto" w:fill="FFFFFF"/>
        </w:rPr>
      </w:pPr>
    </w:p>
    <w:p w14:paraId="27531BDB" w14:textId="59315E4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69D3DECA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</w:p>
    <w:p w14:paraId="5067F4D4" w14:textId="4D5FA261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="00C12361" w:rsidRPr="00867D73">
        <w:rPr>
          <w:rFonts w:ascii="ＭＳ ゴシック" w:eastAsia="ＭＳ ゴシック" w:hAnsi="ＭＳ ゴシック" w:hint="eastAsia"/>
          <w:b/>
          <w:color w:val="FF0000"/>
          <w:sz w:val="18"/>
        </w:rPr>
        <w:t>補助金の入金を連絡するものでは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C12361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1A31497C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08ADB25A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実績報告用チェックシート 兼 報告書類等受領連絡票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2F42B586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3C6435E8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</w:t>
            </w:r>
            <w:r>
              <w:rPr>
                <w:rFonts w:ascii="ＭＳ ゴシック" w:eastAsia="ＭＳ ゴシック" w:hAnsi="ＭＳ ゴシック" w:hint="eastAsia"/>
              </w:rPr>
              <w:t>報告書</w:t>
            </w:r>
            <w:r w:rsidRPr="00FA6446">
              <w:rPr>
                <w:rFonts w:ascii="ＭＳ ゴシック" w:eastAsia="ＭＳ ゴシック" w:hAnsi="ＭＳ ゴシック" w:hint="eastAsia"/>
              </w:rPr>
              <w:t>（様式第</w:t>
            </w:r>
            <w:r>
              <w:rPr>
                <w:rFonts w:ascii="ＭＳ ゴシック" w:eastAsia="ＭＳ ゴシック" w:hAnsi="ＭＳ ゴシック" w:hint="eastAsia"/>
              </w:rPr>
              <w:t>８）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6724066B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実績報告書別紙（様式第</w:t>
            </w:r>
            <w:r>
              <w:rPr>
                <w:rFonts w:ascii="ＭＳ ゴシック" w:eastAsia="ＭＳ ゴシック" w:hAnsi="ＭＳ ゴシック" w:hint="eastAsia"/>
              </w:rPr>
              <w:t>８の</w:t>
            </w:r>
            <w:r w:rsidR="00471F1F">
              <w:rPr>
                <w:rFonts w:ascii="ＭＳ ゴシック" w:eastAsia="ＭＳ ゴシック" w:hAnsi="ＭＳ ゴシック" w:hint="eastAsia"/>
              </w:rPr>
              <w:t>８</w:t>
            </w:r>
            <w:r w:rsidRPr="00FA6446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0B274E37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2CDFF89F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>
              <w:rPr>
                <w:rFonts w:ascii="ＭＳ ゴシック" w:eastAsia="ＭＳ ゴシック" w:hAnsi="ＭＳ ゴシック" w:hint="eastAsia"/>
              </w:rPr>
              <w:t>にかかる</w:t>
            </w:r>
            <w:r w:rsidR="006B3D40">
              <w:rPr>
                <w:rFonts w:ascii="ＭＳ ゴシック" w:eastAsia="ＭＳ ゴシック" w:hAnsi="ＭＳ ゴシック" w:hint="eastAsia"/>
              </w:rPr>
              <w:t>費用の</w:t>
            </w:r>
            <w:r w:rsidRPr="00FA6446">
              <w:rPr>
                <w:rFonts w:ascii="ＭＳ ゴシック" w:eastAsia="ＭＳ ゴシック" w:hAnsi="ＭＳ ゴシック" w:hint="eastAsia"/>
              </w:rPr>
              <w:t>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C12361" w:rsidRPr="00AA38C2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00940946" w14:textId="77777777" w:rsidTr="006A5E0C">
        <w:tc>
          <w:tcPr>
            <w:tcW w:w="558" w:type="dxa"/>
            <w:shd w:val="clear" w:color="auto" w:fill="auto"/>
          </w:tcPr>
          <w:p w14:paraId="73F7B03E" w14:textId="2D12954F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7931EA17" w:rsidR="00C12361" w:rsidRPr="00681804" w:rsidRDefault="00C12361" w:rsidP="00C1236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A6446">
              <w:rPr>
                <w:rFonts w:ascii="ＭＳ ゴシック" w:eastAsia="ＭＳ ゴシック" w:hAnsi="ＭＳ ゴシック" w:hint="eastAsia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</w:rPr>
              <w:t>事業</w:t>
            </w:r>
            <w:r w:rsidRPr="00FA6446">
              <w:rPr>
                <w:rFonts w:ascii="ＭＳ ゴシック" w:eastAsia="ＭＳ ゴシック" w:hAnsi="ＭＳ ゴシック" w:hint="eastAsia"/>
              </w:rPr>
              <w:t>にかかる</w:t>
            </w:r>
            <w:r w:rsidR="006B3D40">
              <w:rPr>
                <w:rFonts w:ascii="ＭＳ ゴシック" w:eastAsia="ＭＳ ゴシック" w:hAnsi="ＭＳ ゴシック" w:hint="eastAsia"/>
              </w:rPr>
              <w:t>費用の</w:t>
            </w:r>
            <w:r w:rsidRPr="00FA6446">
              <w:rPr>
                <w:rFonts w:ascii="ＭＳ ゴシック" w:eastAsia="ＭＳ ゴシック" w:hAnsi="ＭＳ ゴシック" w:hint="eastAsia"/>
              </w:rPr>
              <w:t>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98BAE8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34748EC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0C56A84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567DC8D5" w14:textId="77777777" w:rsidTr="006A5E0C">
        <w:tc>
          <w:tcPr>
            <w:tcW w:w="558" w:type="dxa"/>
            <w:shd w:val="clear" w:color="auto" w:fill="auto"/>
          </w:tcPr>
          <w:p w14:paraId="051E6DB3" w14:textId="188EEC38" w:rsidR="00C12361" w:rsidRPr="00AA38C2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B630F3E" w14:textId="065481B4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補助対象</w:t>
            </w:r>
            <w:r w:rsidR="006B3D40">
              <w:rPr>
                <w:rFonts w:ascii="ＭＳ ゴシック" w:eastAsia="ＭＳ ゴシック" w:hAnsi="ＭＳ ゴシック" w:hint="eastAsia"/>
                <w:szCs w:val="21"/>
              </w:rPr>
              <w:t>事業</w:t>
            </w:r>
            <w:r w:rsidR="00471F1F">
              <w:rPr>
                <w:rFonts w:ascii="ＭＳ ゴシック" w:eastAsia="ＭＳ ゴシック" w:hAnsi="ＭＳ ゴシック" w:hint="eastAsia"/>
                <w:szCs w:val="21"/>
              </w:rPr>
              <w:t>の実施状態を示す資料、写真等（セミナーの様子を撮影した写真、制作したＰＲ資料、ホームページのＵＲＬ等）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24CA59A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79C3F5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75F84FD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  <w:tr w:rsidR="00C12361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12663DD9" w:rsidR="00C12361" w:rsidRDefault="00C12361" w:rsidP="00C12361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FA6446">
              <w:rPr>
                <w:rFonts w:ascii="ＭＳ ゴシック" w:eastAsia="ＭＳ ゴシック" w:hAnsi="ＭＳ ゴシック" w:hint="eastAsia"/>
                <w:spacing w:val="-14"/>
              </w:rPr>
              <w:t>C-</w:t>
            </w:r>
            <w:r w:rsidR="006B3D40">
              <w:rPr>
                <w:rFonts w:ascii="ＭＳ ゴシック" w:eastAsia="ＭＳ ゴシック" w:hAnsi="ＭＳ ゴシック" w:hint="eastAsia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46C722B3" w:rsidR="00C12361" w:rsidRPr="00C12361" w:rsidRDefault="00C12361" w:rsidP="00C12361">
            <w:pPr>
              <w:rPr>
                <w:rFonts w:ascii="ＭＳ ゴシック" w:eastAsia="ＭＳ ゴシック" w:hAnsi="ＭＳ ゴシック"/>
                <w:szCs w:val="21"/>
              </w:rPr>
            </w:pPr>
            <w:r w:rsidRPr="00C12361">
              <w:rPr>
                <w:rFonts w:ascii="ＭＳ ゴシック" w:eastAsia="ＭＳ ゴシック" w:hAnsi="ＭＳ ゴシック" w:hint="eastAsia"/>
                <w:szCs w:val="21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C12361" w:rsidRPr="0085451E" w:rsidRDefault="00C12361" w:rsidP="00C12361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C12361" w:rsidRPr="00AA38C2" w:rsidRDefault="00C12361" w:rsidP="00C12361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C12361" w:rsidRPr="00AA38C2" w:rsidRDefault="00C12361" w:rsidP="00C12361">
            <w:pPr>
              <w:rPr>
                <w:spacing w:val="-14"/>
              </w:rPr>
            </w:pPr>
          </w:p>
        </w:tc>
      </w:tr>
    </w:tbl>
    <w:p w14:paraId="769B8362" w14:textId="6D1113B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4425" w14:textId="77777777" w:rsidR="00DF420B" w:rsidRDefault="00DF420B" w:rsidP="007B423C">
      <w:r>
        <w:separator/>
      </w:r>
    </w:p>
  </w:endnote>
  <w:endnote w:type="continuationSeparator" w:id="0">
    <w:p w14:paraId="438CDB72" w14:textId="77777777" w:rsidR="00DF420B" w:rsidRDefault="00DF420B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0D778" w14:textId="77777777" w:rsidR="00DF420B" w:rsidRDefault="00DF420B" w:rsidP="007B423C">
      <w:r>
        <w:separator/>
      </w:r>
    </w:p>
  </w:footnote>
  <w:footnote w:type="continuationSeparator" w:id="0">
    <w:p w14:paraId="67213D83" w14:textId="77777777" w:rsidR="00DF420B" w:rsidRDefault="00DF420B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65DD0"/>
    <w:rsid w:val="00172594"/>
    <w:rsid w:val="00232893"/>
    <w:rsid w:val="00236BDF"/>
    <w:rsid w:val="00261BA6"/>
    <w:rsid w:val="00262E2B"/>
    <w:rsid w:val="002B44BD"/>
    <w:rsid w:val="002D19AD"/>
    <w:rsid w:val="003400B7"/>
    <w:rsid w:val="003A747D"/>
    <w:rsid w:val="003D13DC"/>
    <w:rsid w:val="003D1480"/>
    <w:rsid w:val="003E45B8"/>
    <w:rsid w:val="003F0CED"/>
    <w:rsid w:val="003F4A56"/>
    <w:rsid w:val="003F5DAC"/>
    <w:rsid w:val="003F5ECE"/>
    <w:rsid w:val="00471F1F"/>
    <w:rsid w:val="00494CC0"/>
    <w:rsid w:val="004F0763"/>
    <w:rsid w:val="0053564B"/>
    <w:rsid w:val="00563C80"/>
    <w:rsid w:val="0058250B"/>
    <w:rsid w:val="005A1F5C"/>
    <w:rsid w:val="005E1465"/>
    <w:rsid w:val="006021EB"/>
    <w:rsid w:val="006158EA"/>
    <w:rsid w:val="00616408"/>
    <w:rsid w:val="00620964"/>
    <w:rsid w:val="00641720"/>
    <w:rsid w:val="00681804"/>
    <w:rsid w:val="006B3D40"/>
    <w:rsid w:val="00710CF6"/>
    <w:rsid w:val="00746B0E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4FF6"/>
    <w:rsid w:val="009A1DB4"/>
    <w:rsid w:val="009C5210"/>
    <w:rsid w:val="009D6465"/>
    <w:rsid w:val="00A1283D"/>
    <w:rsid w:val="00A2318F"/>
    <w:rsid w:val="00A613C1"/>
    <w:rsid w:val="00A674E5"/>
    <w:rsid w:val="00A91798"/>
    <w:rsid w:val="00AA38C2"/>
    <w:rsid w:val="00B0183B"/>
    <w:rsid w:val="00B65158"/>
    <w:rsid w:val="00B96B12"/>
    <w:rsid w:val="00C03C48"/>
    <w:rsid w:val="00C12361"/>
    <w:rsid w:val="00C8707A"/>
    <w:rsid w:val="00C95399"/>
    <w:rsid w:val="00C954C5"/>
    <w:rsid w:val="00CB358D"/>
    <w:rsid w:val="00CC1A40"/>
    <w:rsid w:val="00CD56AC"/>
    <w:rsid w:val="00D60A21"/>
    <w:rsid w:val="00D77589"/>
    <w:rsid w:val="00DA6EBB"/>
    <w:rsid w:val="00DE676A"/>
    <w:rsid w:val="00DF420B"/>
    <w:rsid w:val="00E51296"/>
    <w:rsid w:val="00E61F10"/>
    <w:rsid w:val="00E91128"/>
    <w:rsid w:val="00EC3788"/>
    <w:rsid w:val="00ED63C0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10</cp:revision>
  <cp:lastPrinted>2016-12-20T11:51:00Z</cp:lastPrinted>
  <dcterms:created xsi:type="dcterms:W3CDTF">2025-06-12T08:58:00Z</dcterms:created>
  <dcterms:modified xsi:type="dcterms:W3CDTF">2025-07-09T08:57:00Z</dcterms:modified>
</cp:coreProperties>
</file>